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E0" w:rsidRPr="00DE50E0" w:rsidRDefault="00DE50E0" w:rsidP="00DE50E0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Руководителю ООО «Мирандолина»</w:t>
      </w: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Свентковскому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П.Р.,</w:t>
      </w: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br/>
        <w:t>юридический адрес: 41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0 620, г. Саратов, ул. Чехова,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Настойченко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Л.Ю., проживающего по адрес:</w:t>
      </w: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410 021,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г.Са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ратов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Пляткина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Тел.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</w:p>
    <w:p w:rsidR="00DE50E0" w:rsidRPr="00DE50E0" w:rsidRDefault="00DE50E0" w:rsidP="00DE50E0">
      <w:pPr>
        <w:spacing w:before="250" w:after="25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ПРЕТЕНЗИЯ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08.09.2020</w:t>
      </w: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мною был куплен в Вашей фирме Смартфон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Samsung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Galaxy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J5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Prime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SM-G570F черного цвета стоимостью 12 990 рублей (по кассовому чеку). По прилагаемому гарантийному талону, на смартфон распространяется гарантия сроком на 12 месяцев.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Согласно ст. 4 Закона РФ «О защите прав потребителей», товар, передаваемый покупателю продавцом, должен быть надлежащего качества, а в силу ст. 10 вышеуказанного Закона продавец обязан своевременно предоставить покупателю полную достоверную информацию о товаре, что обеспечит возможность совершить правильный выбор. В соответствии со ст. 8 Закона РФ «О защите прав потребителей» информация предоставляется на русском языке. В нарушение приведенных норм, все сведения о смартфоне были исключительно на иностранном языке, что в силу прямого указания п. 22 Постановления Пленума Верховного Суда РФ от 29 сентября 1994г. № 7 «О практике рассмотрения судами дел о защите прав потребителей» (с изменениями на 11 мая 2007 г.) можно рассматривать как отсутствие нужной информации.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Спустя четыре дня телефон вышел из строя: после попытки подключиться к мобильному интернету наблюдается сбой, телефон не осуществляет звонки, приходится его перезагружать.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ст. 18 Закона РФ «О защите прав потребителей», п. 27 Правил продажи отдельных видов товаров покупатель, купивший товар несоответствующего качества, имеет право подать претензию и попросить о возврате уплаченных за него денег, а также компенсировать все убытки, причиненные продажей товара не того качества. Такие же требования потребитель вправе предъявить и в случае, если ему не была предоставлена необходимая информация о товаре (ст. 12 Закона РФ «О защите прав потребителей»).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ст. 22 Закона требование о возврате уплаченных за товар денежных средств, а также о возмещении причиненных убытков должно быть не позже 10-ти дней с момента получения письма-претензии. За несвоевременное удовлетворение данного требования ст. 23 Закона предусмотрена неустойка в размере 1% от стоимости товара за каждый день просрочки.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Не предоставив мне предусмотренную законом информацию о товаре, продав некачественный товар, Вы нарушили мои потребительские права, в связи с чем мне пришлось обратиться за юридической помощью и оплатить услугу по составлению настоящего письма-претензии в сумме 500 рублей (подтверждающий документ – кви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танция ООО «Юрист» от 17.11.2020</w:t>
      </w:r>
      <w:bookmarkStart w:id="0" w:name="_GoBack"/>
      <w:bookmarkEnd w:id="0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Принимая во внимание вышеописанные обстоятельства, руководствуясь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ст.ст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. 4, 8, 10, 12, 18, 22 Закона РФ «О защите прав потребителей», я отказываюсь от исполнения своих обязательств по договору купли-продажи и требую:</w:t>
      </w:r>
    </w:p>
    <w:p w:rsidR="00DE50E0" w:rsidRPr="00DE50E0" w:rsidRDefault="00DE50E0" w:rsidP="00DE50E0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 позже, чем через 10 дней, вернуть мне уплаченные деньги за товар несоответствующего качества – Смартфон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Samsung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Galaxy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J5 </w:t>
      </w:r>
      <w:proofErr w:type="spellStart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Prime</w:t>
      </w:r>
      <w:proofErr w:type="spellEnd"/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SM-G570F в сумме 12 990 рублей.</w:t>
      </w:r>
    </w:p>
    <w:p w:rsidR="00DE50E0" w:rsidRPr="00DE50E0" w:rsidRDefault="00DE50E0" w:rsidP="00DE50E0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Компенсировать мне затраты (убытки), вызванные обращением за юридической помощью, в сумме 500 рублей.</w:t>
      </w:r>
    </w:p>
    <w:p w:rsidR="00DE50E0" w:rsidRPr="00DE50E0" w:rsidRDefault="00DE50E0" w:rsidP="00DE50E0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0E0">
        <w:rPr>
          <w:rFonts w:ascii="Times New Roman" w:hAnsi="Times New Roman"/>
          <w:color w:val="000000"/>
          <w:sz w:val="24"/>
          <w:szCs w:val="24"/>
          <w:lang w:eastAsia="ru-RU"/>
        </w:rPr>
        <w:t>В случае оставления моего законного требования без внимания я вправе обратиться с исковым заявлением в судебную инстанцию, где буду требовать возмещения не только материальных затрат, но и морального ущерба, а также взыскания неустойки за просрочку удовлетворения законного требования потребителя.</w:t>
      </w:r>
    </w:p>
    <w:p w:rsidR="00DE50E0" w:rsidRPr="00DE50E0" w:rsidRDefault="00DE50E0" w:rsidP="00DE50E0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18.11.2020</w:t>
      </w:r>
      <w:r w:rsidRPr="00DE50E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г. /</w:t>
      </w:r>
      <w:proofErr w:type="spellStart"/>
      <w:r w:rsidRPr="00DE50E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Настойченко</w:t>
      </w:r>
      <w:proofErr w:type="spellEnd"/>
      <w:r w:rsidRPr="00DE50E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/ Л.Ю. </w:t>
      </w:r>
      <w:proofErr w:type="spellStart"/>
      <w:r w:rsidRPr="00DE50E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Настойченко</w:t>
      </w:r>
      <w:proofErr w:type="spellEnd"/>
    </w:p>
    <w:p w:rsidR="00B12EE2" w:rsidRPr="00DE50E0" w:rsidRDefault="00B12EE2">
      <w:pPr>
        <w:rPr>
          <w:rFonts w:ascii="Times New Roman" w:hAnsi="Times New Roman"/>
          <w:sz w:val="24"/>
          <w:szCs w:val="24"/>
        </w:rPr>
      </w:pPr>
    </w:p>
    <w:sectPr w:rsidR="00B12EE2" w:rsidRPr="00DE5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3" w:rsidRDefault="002F6253" w:rsidP="00DE50E0">
      <w:pPr>
        <w:spacing w:after="0" w:line="240" w:lineRule="auto"/>
      </w:pPr>
      <w:r>
        <w:separator/>
      </w:r>
    </w:p>
  </w:endnote>
  <w:endnote w:type="continuationSeparator" w:id="0">
    <w:p w:rsidR="002F6253" w:rsidRDefault="002F6253" w:rsidP="00DE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E0" w:rsidRDefault="00DE50E0">
    <w:pPr>
      <w:pStyle w:val="a5"/>
    </w:pPr>
    <w:r>
      <w:t>Образец с сайта https://business-boss.ru</w:t>
    </w:r>
  </w:p>
  <w:p w:rsidR="00DE50E0" w:rsidRDefault="00DE5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3" w:rsidRDefault="002F6253" w:rsidP="00DE50E0">
      <w:pPr>
        <w:spacing w:after="0" w:line="240" w:lineRule="auto"/>
      </w:pPr>
      <w:r>
        <w:separator/>
      </w:r>
    </w:p>
  </w:footnote>
  <w:footnote w:type="continuationSeparator" w:id="0">
    <w:p w:rsidR="002F6253" w:rsidRDefault="002F6253" w:rsidP="00DE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1FC9"/>
    <w:multiLevelType w:val="multilevel"/>
    <w:tmpl w:val="A922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65"/>
    <w:rsid w:val="002F6253"/>
    <w:rsid w:val="00B12EE2"/>
    <w:rsid w:val="00DE50E0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0D67"/>
  <w15:chartTrackingRefBased/>
  <w15:docId w15:val="{D842639D-530C-4490-8E4F-5EFD277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E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0E0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DE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0E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2020-12-03T08:50:00Z</dcterms:created>
  <dcterms:modified xsi:type="dcterms:W3CDTF">2020-12-03T08:55:00Z</dcterms:modified>
</cp:coreProperties>
</file>